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3E1D9F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>
        <w:t>, ki ima predšolskega otroka</w:t>
      </w:r>
      <w:r w:rsidR="00A50F6E">
        <w:t xml:space="preserve"> 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A50F6E">
        <w:t>Vrtec Škofja Loka</w:t>
      </w:r>
      <w:r>
        <w:t>. 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>otroka pripeljal v vrtec ob ___________ uri in odpeljal ob ____________________ uri.</w:t>
      </w:r>
    </w:p>
    <w:p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:rsidR="003E1D9F" w:rsidRDefault="003E1D9F" w:rsidP="00EE4F06">
      <w:pPr>
        <w:spacing w:line="600" w:lineRule="auto"/>
      </w:pP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134289"/>
    <w:rsid w:val="002D7A4C"/>
    <w:rsid w:val="003E1D9F"/>
    <w:rsid w:val="00A50F6E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Jasmina Novak</cp:lastModifiedBy>
  <cp:revision>2</cp:revision>
  <dcterms:created xsi:type="dcterms:W3CDTF">2020-03-13T14:36:00Z</dcterms:created>
  <dcterms:modified xsi:type="dcterms:W3CDTF">2020-03-13T14:36:00Z</dcterms:modified>
</cp:coreProperties>
</file>